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ACB2" w14:textId="2059B9F8" w:rsidR="004E74CE" w:rsidRPr="00BD2D38" w:rsidRDefault="00F93703" w:rsidP="00F93703">
      <w:pPr>
        <w:rPr>
          <w:rFonts w:ascii="Copperplate Gothic Light" w:hAnsi="Copperplate Gothic Light"/>
          <w:b/>
          <w:sz w:val="36"/>
          <w:szCs w:val="36"/>
        </w:rPr>
      </w:pPr>
      <w:r w:rsidRPr="00436C77">
        <w:rPr>
          <w:rFonts w:ascii="Copperplate Gothic Light" w:hAnsi="Copperplate Gothic Light"/>
          <w:b/>
          <w:sz w:val="44"/>
          <w:szCs w:val="44"/>
        </w:rPr>
        <w:t xml:space="preserve">Diana Stelin </w:t>
      </w:r>
      <w:r w:rsidR="00497F4F" w:rsidRPr="00436C77">
        <w:rPr>
          <w:rFonts w:ascii="Copperplate Gothic Light" w:hAnsi="Copperplate Gothic Light"/>
          <w:b/>
          <w:sz w:val="44"/>
          <w:szCs w:val="44"/>
        </w:rPr>
        <w:t>–</w:t>
      </w:r>
      <w:r w:rsidRPr="00436C77">
        <w:rPr>
          <w:rFonts w:ascii="Copperplate Gothic Light" w:hAnsi="Copperplate Gothic Light"/>
          <w:b/>
          <w:sz w:val="44"/>
          <w:szCs w:val="44"/>
        </w:rPr>
        <w:t xml:space="preserve"> </w:t>
      </w:r>
      <w:r w:rsidR="00E820AE">
        <w:rPr>
          <w:rFonts w:ascii="Copperplate Gothic Light" w:hAnsi="Copperplate Gothic Light"/>
          <w:b/>
          <w:sz w:val="44"/>
          <w:szCs w:val="44"/>
        </w:rPr>
        <w:t xml:space="preserve">CV </w:t>
      </w:r>
      <w:hyperlink r:id="rId4" w:history="1">
        <w:r w:rsidR="004E74CE" w:rsidRPr="00173631">
          <w:rPr>
            <w:rStyle w:val="Hyperlink"/>
            <w:rFonts w:ascii="Copperplate Gothic Light" w:hAnsi="Copperplate Gothic Light"/>
            <w:b/>
            <w:sz w:val="36"/>
            <w:szCs w:val="36"/>
          </w:rPr>
          <w:t>www.dianastelin.com</w:t>
        </w:r>
      </w:hyperlink>
      <w:r w:rsidR="004E74CE">
        <w:rPr>
          <w:rFonts w:ascii="Copperplate Gothic Light" w:hAnsi="Copperplate Gothic Light"/>
          <w:b/>
          <w:sz w:val="36"/>
          <w:szCs w:val="36"/>
        </w:rPr>
        <w:t xml:space="preserve"> </w:t>
      </w:r>
    </w:p>
    <w:tbl>
      <w:tblPr>
        <w:tblW w:w="10200" w:type="dxa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36C77" w:rsidRPr="00436C77" w14:paraId="63A0D556" w14:textId="77777777" w:rsidTr="00484879">
        <w:trPr>
          <w:tblCellSpacing w:w="60" w:type="dxa"/>
          <w:jc w:val="center"/>
        </w:trPr>
        <w:tc>
          <w:tcPr>
            <w:tcW w:w="0" w:type="auto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36C77" w:rsidRPr="00436C77" w14:paraId="4E2AB71B" w14:textId="77777777" w:rsidTr="009607E5">
              <w:trPr>
                <w:trHeight w:val="9765"/>
                <w:tblCellSpacing w:w="0" w:type="dxa"/>
                <w:jc w:val="center"/>
              </w:trPr>
              <w:tc>
                <w:tcPr>
                  <w:tcW w:w="5904" w:type="dxa"/>
                  <w:hideMark/>
                </w:tcPr>
                <w:p w14:paraId="7EF1B382" w14:textId="77777777" w:rsidR="00484879" w:rsidRPr="00E820AE" w:rsidRDefault="00484879" w:rsidP="009607E5">
                  <w:pPr>
                    <w:pStyle w:val="style6"/>
                    <w:spacing w:before="0" w:beforeAutospacing="0" w:after="0" w:afterAutospacing="0"/>
                    <w:rPr>
                      <w:rStyle w:val="style131"/>
                      <w:rFonts w:ascii="Helvetica" w:hAnsi="Helvetica" w:cs="Helvetica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Style w:val="style131"/>
                      <w:rFonts w:ascii="Helvetica" w:hAnsi="Helvetica" w:cs="Helvetica"/>
                      <w:sz w:val="24"/>
                      <w:szCs w:val="24"/>
                      <w:u w:val="single"/>
                    </w:rPr>
                    <w:t>Group &amp; Solo Shows:</w:t>
                  </w:r>
                </w:p>
                <w:p w14:paraId="19806FA0" w14:textId="77777777" w:rsidR="00484879" w:rsidRPr="00E820AE" w:rsidRDefault="00484879" w:rsidP="009607E5">
                  <w:pPr>
                    <w:pStyle w:val="style6"/>
                    <w:spacing w:before="0" w:beforeAutospacing="0" w:after="0" w:afterAutospacing="0"/>
                    <w:rPr>
                      <w:rFonts w:ascii="Helvetica" w:hAnsi="Helvetica" w:cs="Helvetica"/>
                    </w:rPr>
                  </w:pPr>
                </w:p>
                <w:p w14:paraId="3F4ED168" w14:textId="77777777" w:rsidR="009607E5" w:rsidRPr="00E820AE" w:rsidRDefault="009607E5" w:rsidP="009607E5">
                  <w:pPr>
                    <w:pStyle w:val="style6"/>
                    <w:spacing w:before="0" w:beforeAutospacing="0"/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</w:pP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February, 201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9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– July, 201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9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– </w:t>
                  </w:r>
                  <w:r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>GOOGLE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headquarters, Cambridge, MA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February, 201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9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– 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May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, 201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9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– </w:t>
                  </w:r>
                  <w:r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 xml:space="preserve">Officio, 30 Newbury St, 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Boston,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MA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February, 201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9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– 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May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, 201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9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– </w:t>
                  </w:r>
                  <w:r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 xml:space="preserve">Brookline City Hall – Juried by MCC, 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Brookline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, MA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</w:r>
                </w:p>
                <w:p w14:paraId="130E58B0" w14:textId="437E6C4C" w:rsidR="00436C77" w:rsidRPr="00E820AE" w:rsidRDefault="009607E5" w:rsidP="009607E5">
                  <w:pPr>
                    <w:pStyle w:val="style6"/>
                    <w:spacing w:before="0" w:beforeAutospacing="0"/>
                    <w:rPr>
                      <w:rFonts w:ascii="Helvetica" w:hAnsi="Helvetica" w:cs="Helvetica"/>
                      <w:bCs/>
                    </w:rPr>
                  </w:pP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February, 2018 – July, 2018 – </w:t>
                  </w:r>
                  <w:r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>GOOGLE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headquarters, Cambridge, MA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February, 2018 – July, 2018 – 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>GOOGLE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headquarters, Cambridge, MA</w:t>
                  </w:r>
                  <w:r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April, 2018 – July, 2018 – 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 xml:space="preserve">Brookline </w:t>
                  </w:r>
                  <w:proofErr w:type="spellStart"/>
                  <w:r w:rsidR="00F14F90"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>Booksmith</w:t>
                  </w:r>
                  <w:proofErr w:type="spellEnd"/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, Brookline, MA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  <w:t xml:space="preserve">December, 2017 – February, 2018 – 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color w:val="FF0000"/>
                      <w:sz w:val="24"/>
                      <w:szCs w:val="24"/>
                    </w:rPr>
                    <w:t>Daniels Gallery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at Hebrew Senior Life, Roslindale, MA</w:t>
                  </w:r>
                  <w:r w:rsidR="00F14F90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br/>
                    <w:t>S</w:t>
                  </w:r>
                  <w:r w:rsidR="00043461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eptember,</w:t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2017</w:t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t xml:space="preserve"> - </w:t>
                  </w:r>
                  <w:hyperlink r:id="rId5" w:history="1">
                    <w:r w:rsidR="00484879" w:rsidRPr="00E820AE">
                      <w:rPr>
                        <w:rStyle w:val="Hyperlink"/>
                        <w:rFonts w:ascii="Helvetica" w:hAnsi="Helvetica" w:cs="Helvetica"/>
                        <w:b/>
                        <w:color w:val="FF0000"/>
                      </w:rPr>
                      <w:t>Goddard House</w:t>
                    </w:r>
                  </w:hyperlink>
                  <w:r w:rsidR="00484879" w:rsidRPr="00E820AE">
                    <w:rPr>
                      <w:rStyle w:val="style21"/>
                      <w:rFonts w:ascii="Helvetica" w:hAnsi="Helvetica" w:cs="Helvetica"/>
                      <w:b/>
                      <w:bCs/>
                      <w:color w:val="auto"/>
                    </w:rPr>
                    <w:t xml:space="preserve">, </w:t>
                  </w:r>
                  <w:r w:rsidR="004548DB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solo e</w:t>
                  </w:r>
                  <w:r w:rsidR="00484879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xhibit,</w:t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Brookline, MA</w:t>
                  </w:r>
                  <w:r w:rsidR="001B4F47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br/>
                  </w:r>
                  <w:r w:rsidR="001B4F47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May – </w:t>
                  </w:r>
                  <w:r w:rsidR="00155F08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October</w:t>
                  </w:r>
                  <w:r w:rsidR="001B4F47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 2017</w:t>
                  </w:r>
                  <w:r w:rsidR="001B4F47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1B4F47" w:rsidRPr="00E820AE">
                      <w:rPr>
                        <w:rStyle w:val="Hyperlink"/>
                        <w:rFonts w:ascii="Helvetica" w:hAnsi="Helvetica" w:cs="Helvetica"/>
                        <w:b/>
                        <w:color w:val="FF0000"/>
                      </w:rPr>
                      <w:t>Liquid</w:t>
                    </w:r>
                  </w:hyperlink>
                  <w:r w:rsidR="001B4F47" w:rsidRPr="00E820AE">
                    <w:rPr>
                      <w:rStyle w:val="Hyperlink"/>
                      <w:rFonts w:ascii="Helvetica" w:hAnsi="Helvetica" w:cs="Helvetica"/>
                      <w:b/>
                      <w:color w:val="FF0000"/>
                    </w:rPr>
                    <w:t xml:space="preserve"> Art House</w:t>
                  </w:r>
                  <w:r w:rsidR="001B4F47" w:rsidRPr="00E820AE">
                    <w:rPr>
                      <w:rStyle w:val="Hyperlink"/>
                      <w:rFonts w:ascii="Helvetica" w:hAnsi="Helvetica" w:cs="Helvetica"/>
                      <w:color w:val="auto"/>
                    </w:rPr>
                    <w:t xml:space="preserve">, </w:t>
                  </w:r>
                  <w:r w:rsidR="00043461" w:rsidRPr="00E820AE">
                    <w:rPr>
                      <w:rStyle w:val="Hyperlink"/>
                      <w:rFonts w:ascii="Helvetica" w:hAnsi="Helvetica" w:cs="Helvetica"/>
                      <w:color w:val="auto"/>
                      <w:u w:val="none"/>
                    </w:rPr>
                    <w:t>g</w:t>
                  </w:r>
                  <w:r w:rsidR="00155F08" w:rsidRPr="00E820AE">
                    <w:rPr>
                      <w:rStyle w:val="Hyperlink"/>
                      <w:rFonts w:ascii="Helvetica" w:hAnsi="Helvetica" w:cs="Helvetica"/>
                      <w:color w:val="auto"/>
                      <w:u w:val="none"/>
                    </w:rPr>
                    <w:t>roup show</w:t>
                  </w:r>
                  <w:r w:rsidR="00155F08" w:rsidRPr="00E820AE">
                    <w:rPr>
                      <w:rStyle w:val="Hyperlink"/>
                      <w:rFonts w:ascii="Helvetica" w:hAnsi="Helvetica" w:cs="Helvetica"/>
                      <w:color w:val="auto"/>
                    </w:rPr>
                    <w:t xml:space="preserve">, </w:t>
                  </w:r>
                  <w:r w:rsidR="001B4F47" w:rsidRPr="00E820AE">
                    <w:rPr>
                      <w:rStyle w:val="Hyperlink"/>
                      <w:rFonts w:ascii="Helvetica" w:hAnsi="Helvetica" w:cs="Helvetica"/>
                      <w:color w:val="auto"/>
                    </w:rPr>
                    <w:t>Boston, MA</w:t>
                  </w:r>
                  <w:r w:rsidR="00436C77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br/>
                  </w:r>
                  <w:r w:rsidR="001B4F47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April - August, 2017</w:t>
                  </w:r>
                  <w:r w:rsidR="001B4F47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t xml:space="preserve"> - </w:t>
                  </w:r>
                  <w:hyperlink r:id="rId7" w:history="1">
                    <w:r w:rsidR="001B4F47" w:rsidRPr="00E820AE">
                      <w:rPr>
                        <w:rStyle w:val="Hyperlink"/>
                        <w:rFonts w:ascii="Helvetica" w:hAnsi="Helvetica" w:cs="Helvetica"/>
                        <w:b/>
                        <w:color w:val="FF0000"/>
                      </w:rPr>
                      <w:t>Pure Cold Press</w:t>
                    </w:r>
                  </w:hyperlink>
                  <w:r w:rsidR="001B4F47" w:rsidRPr="00E820AE">
                    <w:rPr>
                      <w:rStyle w:val="style161"/>
                      <w:rFonts w:ascii="Helvetica" w:hAnsi="Helvetica" w:cs="Helvetica"/>
                      <w:color w:val="auto"/>
                      <w:sz w:val="24"/>
                      <w:szCs w:val="24"/>
                    </w:rPr>
                    <w:t xml:space="preserve"> </w:t>
                  </w:r>
                  <w:r w:rsidR="001B4F47" w:rsidRPr="00E820AE">
                    <w:rPr>
                      <w:rStyle w:val="style181"/>
                      <w:rFonts w:ascii="Helvetica" w:hAnsi="Helvetica" w:cs="Helvetica"/>
                      <w:sz w:val="24"/>
                      <w:szCs w:val="24"/>
                    </w:rPr>
                    <w:t>solo exhibit</w:t>
                  </w:r>
                  <w:r w:rsidR="00D8732F" w:rsidRPr="00E820AE">
                    <w:rPr>
                      <w:rStyle w:val="style181"/>
                      <w:rFonts w:ascii="Helvetica" w:hAnsi="Helvetica" w:cs="Helvetica"/>
                      <w:sz w:val="24"/>
                      <w:szCs w:val="24"/>
                    </w:rPr>
                    <w:t>, Brookline, MA</w:t>
                  </w:r>
                  <w:r w:rsidR="00436C77" w:rsidRPr="00E820AE">
                    <w:rPr>
                      <w:rStyle w:val="Hyperlink"/>
                      <w:rFonts w:ascii="Helvetica" w:hAnsi="Helvetica" w:cs="Helvetica"/>
                      <w:color w:val="auto"/>
                    </w:rPr>
                    <w:br/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April 4 - May 4th, 2017</w:t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t xml:space="preserve"> - </w:t>
                  </w:r>
                  <w:hyperlink r:id="rId8" w:history="1">
                    <w:r w:rsidR="00484879" w:rsidRPr="00E820AE">
                      <w:rPr>
                        <w:rStyle w:val="Hyperlink"/>
                        <w:rFonts w:ascii="Helvetica" w:hAnsi="Helvetica" w:cs="Helvetica"/>
                        <w:b/>
                        <w:color w:val="FF0000"/>
                      </w:rPr>
                      <w:t>Shan Hair Salon</w:t>
                    </w:r>
                  </w:hyperlink>
                  <w:r w:rsidR="00484879" w:rsidRPr="00E820AE">
                    <w:rPr>
                      <w:rStyle w:val="style171"/>
                      <w:rFonts w:ascii="Helvetica" w:hAnsi="Helvetica" w:cs="Helvetica"/>
                      <w:color w:val="auto"/>
                      <w:sz w:val="24"/>
                      <w:szCs w:val="24"/>
                    </w:rPr>
                    <w:t xml:space="preserve"> </w:t>
                  </w:r>
                  <w:r w:rsidR="004548DB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solo</w:t>
                  </w:r>
                  <w:r w:rsidR="00484879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 xml:space="preserve"> exhibit</w:t>
                  </w:r>
                  <w:r w:rsidR="00D8732F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, Brookline, MA</w:t>
                  </w:r>
                  <w:r w:rsidR="00436C77" w:rsidRPr="00E820AE">
                    <w:rPr>
                      <w:rFonts w:ascii="Helvetica" w:hAnsi="Helvetica" w:cs="Helvetica"/>
                    </w:rPr>
                    <w:br/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November, 2016 - May, 2017</w:t>
                  </w:r>
                  <w:r w:rsidR="004548DB" w:rsidRPr="00E820AE">
                    <w:rPr>
                      <w:rStyle w:val="style51"/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>Novartis</w:t>
                  </w:r>
                  <w:r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 xml:space="preserve">, </w:t>
                  </w:r>
                  <w:r w:rsidR="004548DB" w:rsidRPr="00E820AE">
                    <w:rPr>
                      <w:rStyle w:val="style221"/>
                      <w:rFonts w:ascii="Helvetica" w:hAnsi="Helvetica" w:cs="Helvetica"/>
                      <w:b w:val="0"/>
                      <w:i w:val="0"/>
                      <w:color w:val="auto"/>
                    </w:rPr>
                    <w:t xml:space="preserve">Solo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b w:val="0"/>
                      <w:i w:val="0"/>
                      <w:color w:val="auto"/>
                    </w:rPr>
                    <w:t>Exhibit</w:t>
                  </w:r>
                  <w:r w:rsidR="00484879" w:rsidRPr="00E820AE">
                    <w:rPr>
                      <w:rStyle w:val="style141"/>
                      <w:rFonts w:ascii="Helvetica" w:hAnsi="Helvetica" w:cs="Helvetica"/>
                      <w:sz w:val="24"/>
                      <w:szCs w:val="24"/>
                    </w:rPr>
                    <w:t>, Cambridge, MA</w:t>
                  </w:r>
                  <w:r w:rsidR="00155F08" w:rsidRPr="00E820AE">
                    <w:rPr>
                      <w:rStyle w:val="style141"/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="00F14F90" w:rsidRPr="00E820AE">
                    <w:rPr>
                      <w:rStyle w:val="style141"/>
                      <w:rFonts w:ascii="Helvetica" w:hAnsi="Helvetica" w:cs="Helvetica"/>
                      <w:sz w:val="24"/>
                      <w:szCs w:val="24"/>
                    </w:rPr>
                    <w:br/>
                  </w:r>
                  <w:r w:rsidR="00155F08" w:rsidRPr="00E820AE">
                    <w:rPr>
                      <w:rFonts w:ascii="Helvetica" w:hAnsi="Helvetica" w:cs="Helvetica"/>
                    </w:rPr>
                    <w:t>November, 2016 - P</w:t>
                  </w:r>
                  <w:r w:rsidR="00484879" w:rsidRPr="00E820AE">
                    <w:rPr>
                      <w:rFonts w:ascii="Helvetica" w:hAnsi="Helvetica" w:cs="Helvetica"/>
                    </w:rPr>
                    <w:t xml:space="preserve">ermanent - </w:t>
                  </w:r>
                  <w:r w:rsidR="00484879" w:rsidRPr="00E820AE">
                    <w:rPr>
                      <w:rStyle w:val="style21"/>
                      <w:rFonts w:ascii="Helvetica" w:hAnsi="Helvetica" w:cs="Helvetica"/>
                      <w:color w:val="auto"/>
                    </w:rPr>
                    <w:t>winner of Juried Call</w:t>
                  </w:r>
                  <w:r w:rsidR="004548DB" w:rsidRPr="00E820AE">
                    <w:rPr>
                      <w:rStyle w:val="style21"/>
                      <w:rFonts w:ascii="Helvetica" w:hAnsi="Helvetica" w:cs="Helvetica"/>
                      <w:color w:val="auto"/>
                    </w:rPr>
                    <w:t xml:space="preserve">: </w:t>
                  </w:r>
                  <w:proofErr w:type="spellStart"/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>Childrens</w:t>
                  </w:r>
                  <w:proofErr w:type="spellEnd"/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>' Hospital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</w:rPr>
                    <w:t xml:space="preserve">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b w:val="0"/>
                      <w:i w:val="0"/>
                      <w:color w:val="auto"/>
                    </w:rPr>
                    <w:t>Outer Exhibit</w:t>
                  </w:r>
                  <w:r w:rsidR="00484879" w:rsidRPr="00E820AE">
                    <w:rPr>
                      <w:rFonts w:ascii="Helvetica" w:hAnsi="Helvetica" w:cs="Helvetica"/>
                    </w:rPr>
                    <w:t>, Brookline, MA</w:t>
                  </w:r>
                  <w:r w:rsidR="00436C77" w:rsidRPr="00E820AE">
                    <w:rPr>
                      <w:rFonts w:ascii="Helvetica" w:hAnsi="Helvetica" w:cs="Helvetica"/>
                    </w:rPr>
                    <w:br/>
                  </w:r>
                  <w:r w:rsidR="00484879" w:rsidRPr="00E820AE">
                    <w:rPr>
                      <w:rStyle w:val="style41"/>
                      <w:rFonts w:ascii="Helvetica" w:hAnsi="Helvetica" w:cs="Helvetica"/>
                      <w:b w:val="0"/>
                      <w:color w:val="auto"/>
                    </w:rPr>
                    <w:t>April 4 - May 25th, 2016</w:t>
                  </w:r>
                  <w:r w:rsidR="004548DB" w:rsidRPr="00E820AE">
                    <w:rPr>
                      <w:rStyle w:val="style41"/>
                      <w:rFonts w:ascii="Helvetica" w:hAnsi="Helvetica" w:cs="Helvetica"/>
                      <w:color w:val="auto"/>
                    </w:rPr>
                    <w:t xml:space="preserve">: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>Art in Giving Gallery</w:t>
                  </w:r>
                  <w:r w:rsidR="00484879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 xml:space="preserve">, </w:t>
                  </w:r>
                  <w:r w:rsidR="00155F08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group show</w:t>
                  </w:r>
                  <w:r w:rsidR="00484879" w:rsidRPr="00E820AE">
                    <w:rPr>
                      <w:rFonts w:ascii="Helvetica" w:hAnsi="Helvetica" w:cs="Helvetica"/>
                    </w:rPr>
                    <w:t>, Boston, MA</w:t>
                  </w:r>
                  <w:r w:rsidR="00436C77" w:rsidRPr="00E820AE">
                    <w:rPr>
                      <w:rFonts w:ascii="Helvetica" w:hAnsi="Helvetica" w:cs="Helvetica"/>
                    </w:rPr>
                    <w:br/>
                  </w:r>
                  <w:r w:rsidR="00484879" w:rsidRPr="00E820AE">
                    <w:rPr>
                      <w:rStyle w:val="style41"/>
                      <w:rFonts w:ascii="Helvetica" w:hAnsi="Helvetica" w:cs="Helvetica"/>
                      <w:b w:val="0"/>
                      <w:color w:val="auto"/>
                    </w:rPr>
                    <w:t>Nov 4 - Dec 4, 2015</w:t>
                  </w:r>
                  <w:r w:rsidR="004548DB" w:rsidRPr="00E820AE">
                    <w:rPr>
                      <w:rFonts w:ascii="Helvetica" w:hAnsi="Helvetica" w:cs="Helvetica"/>
                    </w:rPr>
                    <w:t>:</w:t>
                  </w:r>
                  <w:r w:rsidR="00155F08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 xml:space="preserve"> winner of Juried call, </w:t>
                  </w:r>
                  <w:r w:rsidR="00484879" w:rsidRPr="00E820AE">
                    <w:rPr>
                      <w:rStyle w:val="style21"/>
                      <w:rFonts w:ascii="Helvetica" w:hAnsi="Helvetica" w:cs="Helvetica"/>
                      <w:b/>
                      <w:i/>
                      <w:iCs/>
                    </w:rPr>
                    <w:t>"</w:t>
                  </w:r>
                  <w:r w:rsidR="00484879" w:rsidRPr="00E820AE">
                    <w:rPr>
                      <w:rStyle w:val="style21"/>
                      <w:rFonts w:ascii="Helvetica" w:hAnsi="Helvetica" w:cs="Helvetica"/>
                      <w:b/>
                      <w:iCs/>
                      <w:u w:val="single"/>
                    </w:rPr>
                    <w:t>Art at the Station</w:t>
                  </w:r>
                  <w:r w:rsidR="00484879" w:rsidRPr="00E820AE">
                    <w:rPr>
                      <w:rStyle w:val="style21"/>
                      <w:rFonts w:ascii="Helvetica" w:hAnsi="Helvetica" w:cs="Helvetica"/>
                      <w:b/>
                      <w:i/>
                      <w:iCs/>
                      <w:color w:val="auto"/>
                    </w:rPr>
                    <w:t>"</w:t>
                  </w:r>
                  <w:r w:rsidR="00484879" w:rsidRPr="00E820AE">
                    <w:rPr>
                      <w:rStyle w:val="style31"/>
                      <w:rFonts w:ascii="Helvetica" w:hAnsi="Helvetica" w:cs="Helvetica"/>
                      <w:b/>
                      <w:color w:val="auto"/>
                    </w:rPr>
                    <w:t>,</w:t>
                  </w:r>
                  <w:r w:rsidR="00484879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 xml:space="preserve"> </w:t>
                  </w:r>
                  <w:r w:rsidR="004548DB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W</w:t>
                  </w:r>
                  <w:r w:rsidR="00484879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 xml:space="preserve">estwood, MA, </w:t>
                  </w:r>
                  <w:r w:rsidR="003A5C80" w:rsidRPr="00E820AE">
                    <w:rPr>
                      <w:rStyle w:val="Strong"/>
                      <w:rFonts w:ascii="Helvetica" w:hAnsi="Helvetica" w:cs="Helvetica"/>
                    </w:rPr>
                    <w:br/>
                  </w:r>
                  <w:r w:rsidR="00484879" w:rsidRPr="00E820AE">
                    <w:rPr>
                      <w:rFonts w:ascii="Helvetica" w:hAnsi="Helvetica" w:cs="Helvetica"/>
                    </w:rPr>
                    <w:t>Sept 18 - Nov 20, 2015</w:t>
                  </w:r>
                  <w:r w:rsidR="004548DB" w:rsidRPr="00E820AE">
                    <w:rPr>
                      <w:rFonts w:ascii="Helvetica" w:hAnsi="Helvetica" w:cs="Helvetica"/>
                    </w:rPr>
                    <w:t xml:space="preserve">: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>Dorset Cafe</w:t>
                  </w:r>
                  <w:r w:rsidR="00484879" w:rsidRPr="00E820AE">
                    <w:rPr>
                      <w:rFonts w:ascii="Helvetica" w:hAnsi="Helvetica" w:cs="Helvetica"/>
                      <w:b/>
                    </w:rPr>
                    <w:t xml:space="preserve">, </w:t>
                  </w:r>
                  <w:r w:rsidR="00484879" w:rsidRPr="00E820AE">
                    <w:rPr>
                      <w:rStyle w:val="style141"/>
                      <w:rFonts w:ascii="Helvetica" w:hAnsi="Helvetica" w:cs="Helvetica"/>
                      <w:sz w:val="24"/>
                      <w:szCs w:val="24"/>
                    </w:rPr>
                    <w:t>Solo Exhibit</w:t>
                  </w:r>
                  <w:r w:rsidR="00484879" w:rsidRPr="00E820AE">
                    <w:rPr>
                      <w:rFonts w:ascii="Helvetica" w:hAnsi="Helvetica" w:cs="Helvetica"/>
                    </w:rPr>
                    <w:t>, Wellesley, MA,</w:t>
                  </w:r>
                  <w:r w:rsidR="00484879" w:rsidRPr="00E820AE">
                    <w:rPr>
                      <w:rFonts w:ascii="Helvetica" w:hAnsi="Helvetica" w:cs="Helvetica"/>
                      <w:b/>
                    </w:rPr>
                    <w:t xml:space="preserve"> </w:t>
                  </w:r>
                  <w:r w:rsidR="00436C77" w:rsidRPr="00E820AE">
                    <w:rPr>
                      <w:rFonts w:ascii="Helvetica" w:hAnsi="Helvetica" w:cs="Helvetica"/>
                      <w:b/>
                    </w:rPr>
                    <w:br/>
                  </w:r>
                  <w:r w:rsidR="00484879" w:rsidRPr="00E820AE">
                    <w:rPr>
                      <w:rFonts w:ascii="Helvetica" w:hAnsi="Helvetica" w:cs="Helvetica"/>
                    </w:rPr>
                    <w:t>Sept 18 - Oct 18, 2015</w:t>
                  </w:r>
                  <w:r w:rsidR="004548DB" w:rsidRPr="00E820AE">
                    <w:rPr>
                      <w:rFonts w:ascii="Helvetica" w:hAnsi="Helvetica" w:cs="Helvetica"/>
                    </w:rPr>
                    <w:t>:</w:t>
                  </w:r>
                  <w:r w:rsidR="00C90939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 xml:space="preserve"> </w:t>
                  </w:r>
                  <w:r w:rsidR="00155F08" w:rsidRPr="00E820AE">
                    <w:rPr>
                      <w:rStyle w:val="style31"/>
                      <w:rFonts w:ascii="Helvetica" w:hAnsi="Helvetica" w:cs="Helvetica"/>
                      <w:color w:val="auto"/>
                    </w:rPr>
                    <w:t>winner of Juried call</w:t>
                  </w:r>
                  <w:r w:rsidR="00155F08" w:rsidRPr="00E820AE">
                    <w:rPr>
                      <w:rStyle w:val="style251"/>
                      <w:rFonts w:ascii="Helvetica" w:hAnsi="Helvetica" w:cs="Helvetica"/>
                      <w:i/>
                      <w:iCs/>
                      <w:color w:val="auto"/>
                    </w:rPr>
                    <w:t xml:space="preserve"> </w:t>
                  </w:r>
                  <w:r w:rsidR="00484879" w:rsidRPr="00E820AE">
                    <w:rPr>
                      <w:rStyle w:val="style251"/>
                      <w:rFonts w:ascii="Helvetica" w:hAnsi="Helvetica" w:cs="Helvetica"/>
                      <w:iCs/>
                      <w:u w:val="single"/>
                    </w:rPr>
                    <w:t>"Art in the Square</w:t>
                  </w:r>
                  <w:r w:rsidR="00484879" w:rsidRPr="00E820AE">
                    <w:rPr>
                      <w:rStyle w:val="style251"/>
                      <w:rFonts w:ascii="Helvetica" w:hAnsi="Helvetica" w:cs="Helvetica"/>
                      <w:iCs/>
                    </w:rPr>
                    <w:t>"</w:t>
                  </w:r>
                  <w:r w:rsidR="00484879" w:rsidRPr="00E820AE">
                    <w:rPr>
                      <w:rFonts w:ascii="Helvetica" w:hAnsi="Helvetica" w:cs="Helvetica"/>
                      <w:color w:val="FF0000"/>
                    </w:rPr>
                    <w:t>,</w:t>
                  </w:r>
                  <w:r w:rsidR="00484879" w:rsidRPr="00E820AE">
                    <w:rPr>
                      <w:rFonts w:ascii="Helvetica" w:hAnsi="Helvetica" w:cs="Helvetica"/>
                      <w:b/>
                      <w:color w:val="FF0000"/>
                    </w:rPr>
                    <w:t xml:space="preserve"> </w:t>
                  </w:r>
                  <w:r w:rsidR="00484879" w:rsidRPr="00E820AE">
                    <w:rPr>
                      <w:rFonts w:ascii="Helvetica" w:hAnsi="Helvetica" w:cs="Helvetica"/>
                    </w:rPr>
                    <w:t>Chestnut Hill, MA</w:t>
                  </w:r>
                  <w:r w:rsidR="00484879" w:rsidRPr="00E820AE">
                    <w:rPr>
                      <w:rFonts w:ascii="Helvetica" w:hAnsi="Helvetica" w:cs="Helvetica"/>
                      <w:b/>
                    </w:rPr>
                    <w:t xml:space="preserve">, </w:t>
                  </w:r>
                  <w:r w:rsidR="00436C77" w:rsidRPr="00E820AE">
                    <w:rPr>
                      <w:rFonts w:ascii="Helvetica" w:hAnsi="Helvetica" w:cs="Helvetica"/>
                      <w:b/>
                    </w:rPr>
                    <w:br/>
                  </w:r>
                  <w:r w:rsidR="00484879" w:rsidRPr="00E820AE">
                    <w:rPr>
                      <w:rFonts w:ascii="Helvetica" w:hAnsi="Helvetica" w:cs="Helvetica"/>
                    </w:rPr>
                    <w:t>July 14 - Aug 14, 2015</w:t>
                  </w:r>
                  <w:r w:rsidR="004548DB" w:rsidRPr="00E820AE">
                    <w:rPr>
                      <w:rFonts w:ascii="Helvetica" w:hAnsi="Helvetica" w:cs="Helvetica"/>
                    </w:rPr>
                    <w:t>:</w:t>
                  </w:r>
                  <w:r w:rsidR="004548DB" w:rsidRPr="00E820AE">
                    <w:rPr>
                      <w:rFonts w:ascii="Helvetica" w:hAnsi="Helvetica" w:cs="Helvetica"/>
                      <w:b/>
                    </w:rPr>
                    <w:t xml:space="preserve">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b w:val="0"/>
                      <w:i w:val="0"/>
                      <w:color w:val="auto"/>
                    </w:rPr>
                    <w:t>Summer Group Show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b w:val="0"/>
                      <w:color w:val="auto"/>
                    </w:rPr>
                    <w:t xml:space="preserve">, </w:t>
                  </w:r>
                  <w:r w:rsidR="00484879" w:rsidRPr="00E820AE">
                    <w:rPr>
                      <w:rStyle w:val="style221"/>
                      <w:rFonts w:ascii="Helvetica" w:hAnsi="Helvetica" w:cs="Helvetica"/>
                      <w:i w:val="0"/>
                      <w:u w:val="single"/>
                    </w:rPr>
                    <w:t>New Gallery of Modern Art</w:t>
                  </w:r>
                  <w:r w:rsidR="00484879" w:rsidRPr="00E820AE">
                    <w:rPr>
                      <w:rStyle w:val="Strong"/>
                      <w:rFonts w:ascii="Helvetica" w:hAnsi="Helvetica" w:cs="Helvetica"/>
                      <w:i/>
                    </w:rPr>
                    <w:t>,</w:t>
                  </w:r>
                  <w:r w:rsidR="00484879" w:rsidRPr="00E820AE">
                    <w:rPr>
                      <w:rFonts w:ascii="Helvetica" w:hAnsi="Helvetica" w:cs="Helvetica"/>
                      <w:b/>
                      <w:i/>
                    </w:rPr>
                    <w:t xml:space="preserve"> </w:t>
                  </w:r>
                  <w:r w:rsidR="00484879" w:rsidRPr="00E820AE">
                    <w:rPr>
                      <w:rFonts w:ascii="Helvetica" w:hAnsi="Helvetica" w:cs="Helvetica"/>
                    </w:rPr>
                    <w:t>Charlotte, NC</w:t>
                  </w:r>
                  <w:r w:rsidR="00436C77" w:rsidRPr="00E820AE">
                    <w:rPr>
                      <w:rFonts w:ascii="Helvetica" w:hAnsi="Helvetica" w:cs="Helvetica"/>
                      <w:b/>
                    </w:rPr>
                    <w:br/>
                  </w:r>
                  <w:r w:rsidR="00484879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>A</w:t>
                  </w:r>
                  <w:r w:rsidR="004548DB" w:rsidRPr="00E820AE">
                    <w:rPr>
                      <w:rStyle w:val="style51"/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pril 24/25, 2015: </w:t>
                  </w:r>
                  <w:r w:rsidR="00484879" w:rsidRPr="00E820AE">
                    <w:rPr>
                      <w:rStyle w:val="style261"/>
                      <w:rFonts w:ascii="Helvetica" w:hAnsi="Helvetica" w:cs="Helvetica"/>
                      <w:b w:val="0"/>
                      <w:i w:val="0"/>
                      <w:color w:val="auto"/>
                      <w:sz w:val="24"/>
                      <w:szCs w:val="24"/>
                    </w:rPr>
                    <w:t>Brookline Open Studios</w:t>
                  </w:r>
                  <w:r w:rsidR="00484879" w:rsidRPr="00E820AE">
                    <w:rPr>
                      <w:rStyle w:val="style261"/>
                      <w:rFonts w:ascii="Helvetica" w:hAnsi="Helvetica" w:cs="Helvetica"/>
                      <w:b w:val="0"/>
                      <w:color w:val="auto"/>
                      <w:sz w:val="24"/>
                      <w:szCs w:val="24"/>
                    </w:rPr>
                    <w:t xml:space="preserve">, at </w:t>
                  </w:r>
                  <w:r w:rsidR="00484879" w:rsidRPr="00E820AE">
                    <w:rPr>
                      <w:rStyle w:val="style261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  <w:t>Books &amp; Arts</w:t>
                  </w:r>
                  <w:r w:rsidR="00484879" w:rsidRPr="00E820AE">
                    <w:rPr>
                      <w:rFonts w:ascii="Helvetica" w:hAnsi="Helvetica" w:cs="Helvetica"/>
                    </w:rPr>
                    <w:t>,</w:t>
                  </w:r>
                  <w:r w:rsidR="00484879" w:rsidRPr="00E820AE">
                    <w:rPr>
                      <w:rFonts w:ascii="Helvetica" w:hAnsi="Helvetica" w:cs="Helvetica"/>
                      <w:b/>
                    </w:rPr>
                    <w:t xml:space="preserve"> </w:t>
                  </w:r>
                  <w:r w:rsidR="00484879" w:rsidRPr="00E820AE">
                    <w:rPr>
                      <w:rFonts w:ascii="Helvetica" w:hAnsi="Helvetica" w:cs="Helvetica"/>
                    </w:rPr>
                    <w:t>Brookline, MA</w:t>
                  </w:r>
                </w:p>
                <w:p w14:paraId="286D1501" w14:textId="063CFFF3" w:rsidR="00484879" w:rsidRPr="00E820AE" w:rsidRDefault="00484879" w:rsidP="009607E5">
                  <w:pPr>
                    <w:pStyle w:val="style13"/>
                    <w:spacing w:before="0" w:beforeAutospacing="0" w:after="0" w:afterAutospacing="0"/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Awards &amp; Publicity:</w:t>
                  </w:r>
                  <w:r w:rsidR="00436C77"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br/>
                  </w:r>
                </w:p>
                <w:p w14:paraId="6D33CB04" w14:textId="73A79A53" w:rsidR="009607E5" w:rsidRPr="00E820AE" w:rsidRDefault="00E820AE" w:rsidP="009607E5">
                  <w:pPr>
                    <w:pStyle w:val="style13"/>
                    <w:spacing w:before="0" w:beforeAutospacing="0" w:after="0" w:afterAutospacing="0"/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December, 2018: Interview with </w:t>
                  </w:r>
                  <w:r w:rsidRPr="00E820AE"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  <w:t>Authority Magazine</w:t>
                  </w:r>
                </w:p>
                <w:p w14:paraId="7FD86187" w14:textId="03923422" w:rsidR="00E820AE" w:rsidRPr="00E820AE" w:rsidRDefault="00E820AE" w:rsidP="009607E5">
                  <w:pPr>
                    <w:pStyle w:val="style13"/>
                    <w:spacing w:before="0" w:beforeAutospacing="0" w:after="0" w:afterAutospacing="0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September, 2018: Interview with </w:t>
                  </w:r>
                  <w:r w:rsidRPr="00E820AE"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  <w:t>Format Magazine</w:t>
                  </w:r>
                </w:p>
                <w:p w14:paraId="61730C81" w14:textId="1AE69EBF" w:rsidR="009607E5" w:rsidRPr="00E820AE" w:rsidRDefault="009607E5" w:rsidP="009607E5">
                  <w:pPr>
                    <w:pStyle w:val="style13"/>
                    <w:spacing w:before="0" w:beforeAutospacing="0" w:after="0" w:afterAutospacing="0"/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June, 2018: Interview with </w:t>
                  </w:r>
                  <w:r w:rsidRPr="00E820AE"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  <w:t>Brookline Hub</w:t>
                  </w:r>
                </w:p>
                <w:p w14:paraId="428F611D" w14:textId="1C4C30CF" w:rsidR="00E820AE" w:rsidRPr="00E820AE" w:rsidRDefault="00E820AE" w:rsidP="009607E5">
                  <w:pPr>
                    <w:pStyle w:val="style13"/>
                    <w:spacing w:before="0" w:beforeAutospacing="0" w:after="0" w:afterAutospacing="0"/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April, 2018 Interview for </w:t>
                  </w:r>
                  <w:r w:rsidRPr="00E820AE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Boston Voyager;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br/>
                    <w:t xml:space="preserve">March, 2018: Contributor to </w:t>
                  </w:r>
                  <w:r w:rsidRPr="00E820AE">
                    <w:rPr>
                      <w:rFonts w:ascii="Helvetica" w:hAnsi="Helvetica" w:cs="Helvetica"/>
                      <w:b/>
                      <w:sz w:val="24"/>
                      <w:szCs w:val="24"/>
                      <w:u w:val="single"/>
                    </w:rPr>
                    <w:t>Hyperallergic magazine</w:t>
                  </w:r>
                </w:p>
                <w:p w14:paraId="53B179B3" w14:textId="4928FA10" w:rsidR="009607E5" w:rsidRPr="00E820AE" w:rsidRDefault="00E820AE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</w:pPr>
                  <w:proofErr w:type="spellStart"/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Februrary</w:t>
                  </w:r>
                  <w:proofErr w:type="spellEnd"/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: 2018: Contributor to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Mother Nature Network</w:t>
                  </w:r>
                </w:p>
                <w:p w14:paraId="620B7974" w14:textId="77777777" w:rsidR="009607E5" w:rsidRPr="00E820AE" w:rsidRDefault="00572734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November, 2017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Inspireme.com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Luminary; </w:t>
                  </w:r>
                </w:p>
                <w:p w14:paraId="2F2C7D7E" w14:textId="77777777" w:rsidR="009607E5" w:rsidRPr="00E820AE" w:rsidRDefault="0004650F" w:rsidP="009607E5">
                  <w:pPr>
                    <w:pStyle w:val="style5"/>
                    <w:spacing w:before="0" w:beforeAutospacing="0" w:after="0" w:afterAutospacing="0"/>
                    <w:rPr>
                      <w:rStyle w:val="Hyperlink"/>
                      <w:rFonts w:ascii="Helvetica" w:hAnsi="Helvetica" w:cs="Helvetica"/>
                      <w:b w:val="0"/>
                      <w:color w:val="auto"/>
                      <w:sz w:val="24"/>
                      <w:szCs w:val="24"/>
                      <w:u w:val="none"/>
                    </w:rPr>
                  </w:pP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August 2017, March 2017, January, 2017: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E820AE">
                      <w:rPr>
                        <w:rStyle w:val="Hyperlink"/>
                        <w:rFonts w:ascii="Helvetica" w:hAnsi="Helvetica" w:cs="Helvetica"/>
                        <w:b w:val="0"/>
                        <w:color w:val="auto"/>
                        <w:sz w:val="24"/>
                        <w:szCs w:val="24"/>
                      </w:rPr>
                      <w:t>Harness Magazine</w:t>
                    </w:r>
                  </w:hyperlink>
                  <w:r w:rsidRPr="00E820AE">
                    <w:rPr>
                      <w:rStyle w:val="Hyperlink"/>
                      <w:rFonts w:ascii="Helvetica" w:hAnsi="Helvetica" w:cs="Helvetica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Style w:val="Hyperlink"/>
                      <w:rFonts w:ascii="Helvetica" w:hAnsi="Helvetica" w:cs="Helvetica"/>
                      <w:b w:val="0"/>
                      <w:color w:val="auto"/>
                      <w:sz w:val="24"/>
                      <w:szCs w:val="24"/>
                      <w:u w:val="none"/>
                    </w:rPr>
                    <w:t xml:space="preserve">articles published, </w:t>
                  </w:r>
                </w:p>
                <w:p w14:paraId="4C771CD1" w14:textId="77777777" w:rsidR="009607E5" w:rsidRPr="00E820AE" w:rsidRDefault="00980894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</w:pP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June, 2017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Pick the Brain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Article published; </w:t>
                  </w:r>
                </w:p>
                <w:p w14:paraId="657E0F3C" w14:textId="77777777" w:rsidR="009607E5" w:rsidRPr="00E820AE" w:rsidRDefault="00980894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</w:pP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May, 2017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Getting Balance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 xml:space="preserve">Article published; </w:t>
                  </w:r>
                </w:p>
                <w:p w14:paraId="2688ED29" w14:textId="77777777" w:rsidR="009607E5" w:rsidRPr="00E820AE" w:rsidRDefault="004548DB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b w:val="0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April, 2017</w:t>
                  </w:r>
                  <w:r w:rsidR="00436C77"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The Brookline Tab Interview</w:t>
                  </w:r>
                  <w:r w:rsidR="00980894"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  <w:u w:val="single"/>
                    </w:rPr>
                    <w:t xml:space="preserve">; </w:t>
                  </w:r>
                </w:p>
                <w:p w14:paraId="689B59E3" w14:textId="77777777" w:rsidR="009607E5" w:rsidRPr="00E820AE" w:rsidRDefault="00484879" w:rsidP="009607E5">
                  <w:pPr>
                    <w:pStyle w:val="style5"/>
                    <w:spacing w:before="0" w:beforeAutospacing="0" w:after="0" w:afterAutospacing="0"/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Style w:val="Strong"/>
                      <w:rFonts w:ascii="Helvetica" w:hAnsi="Helvetica" w:cs="Helvetica"/>
                      <w:sz w:val="24"/>
                      <w:szCs w:val="24"/>
                    </w:rPr>
                    <w:t>November, 2015</w:t>
                  </w:r>
                  <w:r w:rsidR="004548DB" w:rsidRPr="00E820AE">
                    <w:rPr>
                      <w:rStyle w:val="Strong"/>
                      <w:rFonts w:ascii="Helvetica" w:hAnsi="Helvetica" w:cs="Helvetica"/>
                      <w:sz w:val="24"/>
                      <w:szCs w:val="24"/>
                    </w:rPr>
                    <w:t xml:space="preserve">: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Cover Artist for </w:t>
                  </w:r>
                  <w:r w:rsidRPr="00E820AE"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  <w:t>Private Equity International Magazine</w:t>
                  </w:r>
                  <w:r w:rsidR="00980894" w:rsidRPr="00E820AE"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  <w:t xml:space="preserve">;  </w:t>
                  </w:r>
                </w:p>
                <w:p w14:paraId="2F024C7C" w14:textId="6E2D8A47" w:rsidR="009607E5" w:rsidRPr="00E820AE" w:rsidRDefault="00484879" w:rsidP="009607E5">
                  <w:pPr>
                    <w:pStyle w:val="style5"/>
                    <w:spacing w:before="0" w:beforeAutospacing="0" w:after="0" w:afterAutospacing="0"/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Style w:val="Strong"/>
                      <w:rFonts w:ascii="Helvetica" w:hAnsi="Helvetica" w:cs="Helvetica"/>
                      <w:sz w:val="24"/>
                      <w:szCs w:val="24"/>
                    </w:rPr>
                    <w:t>September, 2015</w:t>
                  </w:r>
                  <w:r w:rsidR="004548DB" w:rsidRPr="00E820AE">
                    <w:rPr>
                      <w:rStyle w:val="Strong"/>
                      <w:rFonts w:ascii="Helvetica" w:hAnsi="Helvetica" w:cs="Helvetica"/>
                      <w:sz w:val="24"/>
                      <w:szCs w:val="24"/>
                    </w:rPr>
                    <w:t xml:space="preserve">: </w:t>
                  </w: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</w:rPr>
                    <w:t>Interview and Exhibit Review at</w:t>
                  </w:r>
                  <w:r w:rsidRPr="00E820AE">
                    <w:rPr>
                      <w:rStyle w:val="Emphasis"/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  <w:r w:rsidRPr="00E820AE"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  <w:t>Daily Free Press</w:t>
                  </w:r>
                  <w:r w:rsidR="00980894" w:rsidRPr="00E820AE"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  <w:t xml:space="preserve">; </w:t>
                  </w:r>
                  <w:r w:rsidR="00E820AE" w:rsidRPr="00E820AE">
                    <w:rPr>
                      <w:rStyle w:val="Emphasis"/>
                      <w:rFonts w:ascii="Helvetica" w:hAnsi="Helvetica" w:cs="Helvetica"/>
                      <w:i w:val="0"/>
                      <w:sz w:val="24"/>
                      <w:szCs w:val="24"/>
                      <w:u w:val="single"/>
                    </w:rPr>
                    <w:br/>
                    <w:t>T</w:t>
                  </w:r>
                  <w:r w:rsidR="00E820AE" w:rsidRPr="00E820AE">
                    <w:rPr>
                      <w:rStyle w:val="Emphasis"/>
                      <w:rFonts w:ascii="Helvetica" w:hAnsi="Helvetica" w:cs="Helvetica"/>
                      <w:sz w:val="24"/>
                      <w:szCs w:val="24"/>
                      <w:u w:val="single"/>
                    </w:rPr>
                    <w:t>he Boston Globe</w:t>
                  </w:r>
                </w:p>
                <w:p w14:paraId="0A14CB2E" w14:textId="77777777" w:rsidR="00436C77" w:rsidRPr="00E820AE" w:rsidRDefault="00484879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Style w:val="Strong"/>
                      <w:rFonts w:ascii="Helvetica" w:hAnsi="Helvetica" w:cs="Helvetica"/>
                      <w:sz w:val="24"/>
                      <w:szCs w:val="24"/>
                    </w:rPr>
                    <w:t>January, 1999</w:t>
                  </w:r>
                  <w:r w:rsidR="004548DB" w:rsidRPr="00E820AE">
                    <w:rPr>
                      <w:rStyle w:val="Strong"/>
                      <w:rFonts w:ascii="Helvetica" w:hAnsi="Helvetica" w:cs="Helvetica"/>
                      <w:sz w:val="24"/>
                      <w:szCs w:val="24"/>
                    </w:rPr>
                    <w:t xml:space="preserve">: 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Cornell Council for the Arts Grant</w:t>
                  </w:r>
                </w:p>
                <w:p w14:paraId="13593996" w14:textId="77777777" w:rsidR="00E820AE" w:rsidRPr="00E820AE" w:rsidRDefault="00E820AE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</w:pPr>
                </w:p>
                <w:p w14:paraId="1F44D330" w14:textId="77777777" w:rsidR="00E820AE" w:rsidRPr="00E820AE" w:rsidRDefault="00E820AE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</w:pPr>
                  <w:r w:rsidRPr="00E820AE">
                    <w:rPr>
                      <w:rFonts w:ascii="Helvetica" w:hAnsi="Helvetica" w:cs="Helvetica"/>
                      <w:b w:val="0"/>
                      <w:sz w:val="24"/>
                      <w:szCs w:val="24"/>
                      <w:u w:val="single"/>
                    </w:rPr>
                    <w:t>Education</w:t>
                  </w:r>
                  <w:r w:rsidRPr="00E820AE">
                    <w:rPr>
                      <w:rFonts w:ascii="Helvetica" w:hAnsi="Helvetica" w:cs="Helvetica"/>
                      <w:sz w:val="24"/>
                      <w:szCs w:val="24"/>
                      <w:u w:val="single"/>
                    </w:rPr>
                    <w:t>:</w:t>
                  </w:r>
                </w:p>
                <w:p w14:paraId="7BCBA29F" w14:textId="59FB7859" w:rsidR="00E820AE" w:rsidRPr="00436C77" w:rsidRDefault="00E820AE" w:rsidP="009607E5">
                  <w:pPr>
                    <w:pStyle w:val="style5"/>
                    <w:spacing w:before="0" w:beforeAutospacing="0" w:after="0" w:afterAutospacing="0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9607E5" w:rsidRPr="00436C77" w14:paraId="6A69A55F" w14:textId="77777777">
              <w:trPr>
                <w:tblCellSpacing w:w="0" w:type="dxa"/>
                <w:jc w:val="center"/>
              </w:trPr>
              <w:tc>
                <w:tcPr>
                  <w:tcW w:w="5904" w:type="dxa"/>
                </w:tcPr>
                <w:p w14:paraId="2F8DB51B" w14:textId="09B64F66" w:rsidR="009607E5" w:rsidRPr="00980894" w:rsidRDefault="00E820AE" w:rsidP="009607E5">
                  <w:pPr>
                    <w:pStyle w:val="style6"/>
                    <w:spacing w:before="0" w:beforeAutospacing="0" w:after="0" w:afterAutospacing="0"/>
                    <w:rPr>
                      <w:rStyle w:val="style131"/>
                      <w:sz w:val="22"/>
                      <w:szCs w:val="22"/>
                      <w:u w:val="single"/>
                    </w:rPr>
                  </w:pPr>
                  <w:r>
                    <w:rPr>
                      <w:rStyle w:val="style131"/>
                      <w:sz w:val="22"/>
                      <w:szCs w:val="22"/>
                      <w:u w:val="single"/>
                    </w:rPr>
                    <w:t>BFA in Painting from Cornell University</w:t>
                  </w:r>
                  <w:r>
                    <w:rPr>
                      <w:rStyle w:val="style131"/>
                      <w:sz w:val="22"/>
                      <w:szCs w:val="22"/>
                      <w:u w:val="single"/>
                    </w:rPr>
                    <w:br/>
                    <w:t>MS in Arts Administration from Boston University</w:t>
                  </w:r>
                </w:p>
              </w:tc>
            </w:tr>
          </w:tbl>
          <w:p w14:paraId="57BF5EB3" w14:textId="77777777" w:rsidR="00484879" w:rsidRPr="00436C77" w:rsidRDefault="00484879" w:rsidP="009607E5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C253C0E" w14:textId="77777777" w:rsidR="00484879" w:rsidRDefault="00484879" w:rsidP="009607E5">
      <w:pPr>
        <w:spacing w:line="240" w:lineRule="auto"/>
        <w:jc w:val="center"/>
        <w:rPr>
          <w:rFonts w:ascii="Helvetica" w:hAnsi="Helvetica"/>
          <w:vanish/>
          <w:color w:val="000000"/>
          <w:sz w:val="18"/>
          <w:szCs w:val="18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25523" w:rsidRPr="00E25523" w14:paraId="20F38B1E" w14:textId="77777777" w:rsidTr="00E25523">
        <w:trPr>
          <w:tblCellSpacing w:w="0" w:type="dxa"/>
        </w:trPr>
        <w:tc>
          <w:tcPr>
            <w:tcW w:w="0" w:type="auto"/>
            <w:hideMark/>
          </w:tcPr>
          <w:p w14:paraId="2B7DA992" w14:textId="77777777" w:rsidR="00E25523" w:rsidRPr="00E25523" w:rsidRDefault="00E25523" w:rsidP="0096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EDF20A1" w14:textId="77777777" w:rsidR="00E25523" w:rsidRPr="00E25523" w:rsidRDefault="00E25523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14:paraId="3A2CD471" w14:textId="77777777" w:rsidR="00DE5DB3" w:rsidRPr="00F93703" w:rsidRDefault="00DE5DB3" w:rsidP="009607E5">
      <w:pPr>
        <w:spacing w:line="240" w:lineRule="auto"/>
        <w:rPr>
          <w:sz w:val="28"/>
          <w:szCs w:val="28"/>
        </w:rPr>
      </w:pPr>
    </w:p>
    <w:sectPr w:rsidR="00DE5DB3" w:rsidRPr="00F93703" w:rsidSect="004B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03"/>
    <w:rsid w:val="00043461"/>
    <w:rsid w:val="0004650F"/>
    <w:rsid w:val="0005680B"/>
    <w:rsid w:val="00060C63"/>
    <w:rsid w:val="001222B1"/>
    <w:rsid w:val="00155F08"/>
    <w:rsid w:val="0018498F"/>
    <w:rsid w:val="001B4F47"/>
    <w:rsid w:val="00216D21"/>
    <w:rsid w:val="0022247A"/>
    <w:rsid w:val="002C0A7D"/>
    <w:rsid w:val="0032573C"/>
    <w:rsid w:val="003A5C80"/>
    <w:rsid w:val="003C412C"/>
    <w:rsid w:val="00436C77"/>
    <w:rsid w:val="004548DB"/>
    <w:rsid w:val="00484879"/>
    <w:rsid w:val="00495752"/>
    <w:rsid w:val="00497F4F"/>
    <w:rsid w:val="004B4D14"/>
    <w:rsid w:val="004E74CE"/>
    <w:rsid w:val="004F098D"/>
    <w:rsid w:val="00505A95"/>
    <w:rsid w:val="00572734"/>
    <w:rsid w:val="006423BF"/>
    <w:rsid w:val="007B1FE1"/>
    <w:rsid w:val="00854EFB"/>
    <w:rsid w:val="00931340"/>
    <w:rsid w:val="009607E5"/>
    <w:rsid w:val="00980894"/>
    <w:rsid w:val="009A4B7E"/>
    <w:rsid w:val="00A3351F"/>
    <w:rsid w:val="00B0535B"/>
    <w:rsid w:val="00B4223A"/>
    <w:rsid w:val="00B7338E"/>
    <w:rsid w:val="00BD2D38"/>
    <w:rsid w:val="00C90939"/>
    <w:rsid w:val="00CE16CF"/>
    <w:rsid w:val="00D34D50"/>
    <w:rsid w:val="00D51A87"/>
    <w:rsid w:val="00D8732F"/>
    <w:rsid w:val="00DE5DB3"/>
    <w:rsid w:val="00E25523"/>
    <w:rsid w:val="00E3142F"/>
    <w:rsid w:val="00E820AE"/>
    <w:rsid w:val="00F14F90"/>
    <w:rsid w:val="00F93703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4614"/>
  <w15:chartTrackingRefBased/>
  <w15:docId w15:val="{45587011-318C-4061-AEC5-4B00BC45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DB3"/>
    <w:rPr>
      <w:color w:val="0563C1" w:themeColor="hyperlink"/>
      <w:u w:val="single"/>
    </w:rPr>
  </w:style>
  <w:style w:type="paragraph" w:customStyle="1" w:styleId="style5">
    <w:name w:val="style5"/>
    <w:basedOn w:val="Normal"/>
    <w:rsid w:val="00484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Normal"/>
    <w:rsid w:val="004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484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Normal"/>
    <w:rsid w:val="00484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131">
    <w:name w:val="style131"/>
    <w:basedOn w:val="DefaultParagraphFont"/>
    <w:rsid w:val="00484879"/>
    <w:rPr>
      <w:rFonts w:ascii="Arial" w:hAnsi="Arial" w:cs="Arial" w:hint="default"/>
      <w:sz w:val="20"/>
      <w:szCs w:val="20"/>
    </w:rPr>
  </w:style>
  <w:style w:type="character" w:customStyle="1" w:styleId="style51">
    <w:name w:val="style51"/>
    <w:basedOn w:val="DefaultParagraphFont"/>
    <w:rsid w:val="00484879"/>
    <w:rPr>
      <w:rFonts w:ascii="Arial" w:hAnsi="Arial" w:cs="Arial" w:hint="default"/>
      <w:b/>
      <w:bCs/>
      <w:sz w:val="20"/>
      <w:szCs w:val="20"/>
    </w:rPr>
  </w:style>
  <w:style w:type="character" w:customStyle="1" w:styleId="style21">
    <w:name w:val="style21"/>
    <w:basedOn w:val="DefaultParagraphFont"/>
    <w:rsid w:val="00484879"/>
    <w:rPr>
      <w:color w:val="FF0000"/>
    </w:rPr>
  </w:style>
  <w:style w:type="character" w:customStyle="1" w:styleId="style181">
    <w:name w:val="style181"/>
    <w:basedOn w:val="DefaultParagraphFont"/>
    <w:rsid w:val="00484879"/>
    <w:rPr>
      <w:sz w:val="20"/>
      <w:szCs w:val="20"/>
    </w:rPr>
  </w:style>
  <w:style w:type="character" w:customStyle="1" w:styleId="style31">
    <w:name w:val="style31"/>
    <w:basedOn w:val="DefaultParagraphFont"/>
    <w:rsid w:val="00484879"/>
    <w:rPr>
      <w:color w:val="000000"/>
    </w:rPr>
  </w:style>
  <w:style w:type="character" w:customStyle="1" w:styleId="style161">
    <w:name w:val="style161"/>
    <w:basedOn w:val="DefaultParagraphFont"/>
    <w:rsid w:val="00484879"/>
    <w:rPr>
      <w:rFonts w:ascii="Arial" w:hAnsi="Arial" w:cs="Arial" w:hint="default"/>
      <w:b/>
      <w:bCs/>
      <w:color w:val="FF0000"/>
      <w:sz w:val="20"/>
      <w:szCs w:val="20"/>
    </w:rPr>
  </w:style>
  <w:style w:type="character" w:customStyle="1" w:styleId="style171">
    <w:name w:val="style171"/>
    <w:basedOn w:val="DefaultParagraphFont"/>
    <w:rsid w:val="00484879"/>
    <w:rPr>
      <w:rFonts w:ascii="Arial" w:hAnsi="Arial" w:cs="Arial" w:hint="default"/>
      <w:color w:val="FF0000"/>
      <w:sz w:val="20"/>
      <w:szCs w:val="20"/>
    </w:rPr>
  </w:style>
  <w:style w:type="character" w:customStyle="1" w:styleId="style141">
    <w:name w:val="style141"/>
    <w:basedOn w:val="DefaultParagraphFont"/>
    <w:rsid w:val="00484879"/>
    <w:rPr>
      <w:rFonts w:ascii="Arial" w:hAnsi="Arial" w:cs="Arial" w:hint="default"/>
      <w:sz w:val="20"/>
      <w:szCs w:val="20"/>
    </w:rPr>
  </w:style>
  <w:style w:type="character" w:customStyle="1" w:styleId="style221">
    <w:name w:val="style221"/>
    <w:basedOn w:val="DefaultParagraphFont"/>
    <w:rsid w:val="00484879"/>
    <w:rPr>
      <w:b/>
      <w:bCs/>
      <w:i/>
      <w:iCs/>
      <w:color w:val="FF0000"/>
    </w:rPr>
  </w:style>
  <w:style w:type="character" w:customStyle="1" w:styleId="style41">
    <w:name w:val="style41"/>
    <w:basedOn w:val="DefaultParagraphFont"/>
    <w:rsid w:val="00484879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484879"/>
    <w:rPr>
      <w:i/>
      <w:iCs/>
    </w:rPr>
  </w:style>
  <w:style w:type="character" w:styleId="Strong">
    <w:name w:val="Strong"/>
    <w:basedOn w:val="DefaultParagraphFont"/>
    <w:uiPriority w:val="22"/>
    <w:qFormat/>
    <w:rsid w:val="00484879"/>
    <w:rPr>
      <w:b/>
      <w:bCs/>
    </w:rPr>
  </w:style>
  <w:style w:type="character" w:customStyle="1" w:styleId="style251">
    <w:name w:val="style251"/>
    <w:basedOn w:val="DefaultParagraphFont"/>
    <w:rsid w:val="00484879"/>
    <w:rPr>
      <w:b/>
      <w:bCs/>
      <w:color w:val="FF0000"/>
    </w:rPr>
  </w:style>
  <w:style w:type="character" w:customStyle="1" w:styleId="style261">
    <w:name w:val="style261"/>
    <w:basedOn w:val="DefaultParagraphFont"/>
    <w:rsid w:val="00484879"/>
    <w:rPr>
      <w:rFonts w:ascii="Arial" w:hAnsi="Arial" w:cs="Arial" w:hint="default"/>
      <w:b/>
      <w:bCs/>
      <w:i/>
      <w:iCs/>
      <w:color w:val="FF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5523"/>
  </w:style>
  <w:style w:type="character" w:styleId="UnresolvedMention">
    <w:name w:val="Unresolved Mention"/>
    <w:basedOn w:val="DefaultParagraphFont"/>
    <w:uiPriority w:val="99"/>
    <w:semiHidden/>
    <w:unhideWhenUsed/>
    <w:rsid w:val="004E74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hairbost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ecol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ddardhous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ddardhouse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anastelin.com" TargetMode="External"/><Relationship Id="rId9" Type="http://schemas.openxmlformats.org/officeDocument/2006/relationships/hyperlink" Target="http://harnessmagazine.com/role-visual-artist-politicized-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2018-05-15T19:21:00Z</cp:lastPrinted>
  <dcterms:created xsi:type="dcterms:W3CDTF">2019-03-21T14:43:00Z</dcterms:created>
  <dcterms:modified xsi:type="dcterms:W3CDTF">2019-03-21T14:43:00Z</dcterms:modified>
</cp:coreProperties>
</file>